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A2D" w14:textId="77777777" w:rsidR="004027C3" w:rsidRDefault="004027C3" w:rsidP="004027C3">
      <w:pPr>
        <w:jc w:val="center"/>
        <w:rPr>
          <w:b/>
          <w:sz w:val="24"/>
          <w:szCs w:val="24"/>
        </w:rPr>
      </w:pPr>
    </w:p>
    <w:p w14:paraId="51785EEE" w14:textId="01EB07E3" w:rsidR="00024C52" w:rsidRDefault="00D21548" w:rsidP="004027C3">
      <w:pPr>
        <w:jc w:val="center"/>
        <w:rPr>
          <w:b/>
          <w:sz w:val="24"/>
          <w:szCs w:val="24"/>
        </w:rPr>
      </w:pPr>
      <w:r w:rsidRPr="004027C3">
        <w:rPr>
          <w:b/>
          <w:sz w:val="24"/>
          <w:szCs w:val="24"/>
        </w:rPr>
        <w:t>Ankieta dla osób zainteresowanych dofinansowaniem na wymianę źródeł ciepła</w:t>
      </w:r>
      <w:r w:rsidR="004027C3">
        <w:rPr>
          <w:b/>
          <w:sz w:val="24"/>
          <w:szCs w:val="24"/>
        </w:rPr>
        <w:br/>
      </w:r>
      <w:r w:rsidRPr="004027C3">
        <w:rPr>
          <w:b/>
          <w:sz w:val="24"/>
          <w:szCs w:val="24"/>
        </w:rPr>
        <w:t xml:space="preserve"> i poprawę efektywności energetycznej w lokalach mieszkalnych znajdujących się</w:t>
      </w:r>
      <w:r w:rsidR="004027C3">
        <w:rPr>
          <w:b/>
          <w:sz w:val="24"/>
          <w:szCs w:val="24"/>
        </w:rPr>
        <w:br/>
      </w:r>
      <w:r w:rsidRPr="004027C3">
        <w:rPr>
          <w:b/>
          <w:sz w:val="24"/>
          <w:szCs w:val="24"/>
        </w:rPr>
        <w:t xml:space="preserve"> w wielorodzinnych budynkach mieszkalnych na terenie Gminy </w:t>
      </w:r>
      <w:r w:rsidR="00AE38C0" w:rsidRPr="004027C3">
        <w:rPr>
          <w:b/>
          <w:sz w:val="24"/>
          <w:szCs w:val="24"/>
        </w:rPr>
        <w:t>Michałów</w:t>
      </w:r>
    </w:p>
    <w:p w14:paraId="2FBD0810" w14:textId="77777777" w:rsidR="004027C3" w:rsidRPr="004027C3" w:rsidRDefault="004027C3" w:rsidP="004027C3">
      <w:pPr>
        <w:jc w:val="center"/>
        <w:rPr>
          <w:b/>
          <w:sz w:val="24"/>
          <w:szCs w:val="24"/>
        </w:rPr>
      </w:pPr>
    </w:p>
    <w:p w14:paraId="2696F961" w14:textId="1872BCD8" w:rsidR="00D21548" w:rsidRDefault="00D21548" w:rsidP="004027C3">
      <w:pPr>
        <w:ind w:firstLine="708"/>
        <w:jc w:val="both"/>
        <w:rPr>
          <w:b/>
          <w:sz w:val="24"/>
          <w:szCs w:val="24"/>
        </w:rPr>
      </w:pPr>
      <w:r w:rsidRPr="0051057B">
        <w:rPr>
          <w:b/>
          <w:sz w:val="24"/>
          <w:szCs w:val="24"/>
        </w:rPr>
        <w:t>Ankieta nie stanowi żadnego zobowiązania czy też deklaracji udziału w programie. Ankieta ma na celu zebranie informacji, które pomocne będą w pozyskaniu dofinansowania</w:t>
      </w:r>
      <w:r w:rsidR="004027C3">
        <w:rPr>
          <w:b/>
          <w:sz w:val="24"/>
          <w:szCs w:val="24"/>
        </w:rPr>
        <w:br/>
      </w:r>
      <w:r w:rsidRPr="0051057B">
        <w:rPr>
          <w:b/>
          <w:sz w:val="24"/>
          <w:szCs w:val="24"/>
        </w:rPr>
        <w:t xml:space="preserve"> w ramach programu „Ciepłe Mieszkanie” na zakup i montaż ekologicznych źródeł energii.</w:t>
      </w:r>
      <w:r w:rsidR="00104E5A">
        <w:rPr>
          <w:b/>
          <w:sz w:val="24"/>
          <w:szCs w:val="24"/>
        </w:rPr>
        <w:t xml:space="preserve"> </w:t>
      </w:r>
    </w:p>
    <w:p w14:paraId="307D3573" w14:textId="643EE09D" w:rsidR="00104E5A" w:rsidRPr="00104E5A" w:rsidRDefault="00D21548" w:rsidP="00104E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12775">
        <w:rPr>
          <w:sz w:val="20"/>
          <w:szCs w:val="20"/>
        </w:rPr>
        <w:t xml:space="preserve">Dane zawarte w ankiecie posłużą jedynie do oszacowania ilości osób zainteresowanych dofinansowaniem </w:t>
      </w:r>
      <w:r w:rsidRPr="00F14181">
        <w:rPr>
          <w:sz w:val="20"/>
          <w:szCs w:val="20"/>
        </w:rPr>
        <w:t>wymiany źródeł ciepła i poprawą efektywności energetycznej mieszkań celem przygotowania ewentualnego wniosku o dofinanso</w:t>
      </w:r>
      <w:r>
        <w:rPr>
          <w:sz w:val="20"/>
          <w:szCs w:val="20"/>
        </w:rPr>
        <w:t xml:space="preserve">wanie inwestycji, który Gmina </w:t>
      </w:r>
      <w:r w:rsidR="004027C3">
        <w:rPr>
          <w:sz w:val="20"/>
          <w:szCs w:val="20"/>
        </w:rPr>
        <w:t>Michałów</w:t>
      </w:r>
      <w:r>
        <w:rPr>
          <w:sz w:val="20"/>
          <w:szCs w:val="20"/>
        </w:rPr>
        <w:t xml:space="preserve"> planuje złożyć</w:t>
      </w:r>
      <w:r w:rsidRPr="00F14181">
        <w:rPr>
          <w:sz w:val="20"/>
          <w:szCs w:val="20"/>
        </w:rPr>
        <w:t xml:space="preserve"> do Wojewódzkiego Funduszu Ochrony Środowiska i Gospodarki Wodnej w</w:t>
      </w:r>
      <w:r w:rsidR="00A81110">
        <w:rPr>
          <w:sz w:val="20"/>
          <w:szCs w:val="20"/>
        </w:rPr>
        <w:t xml:space="preserve"> Kielcach.</w:t>
      </w:r>
      <w:r w:rsidR="004027C3">
        <w:rPr>
          <w:sz w:val="20"/>
          <w:szCs w:val="20"/>
        </w:rPr>
        <w:t xml:space="preserve"> </w:t>
      </w:r>
      <w:r w:rsidR="00104E5A">
        <w:rPr>
          <w:sz w:val="20"/>
          <w:szCs w:val="20"/>
        </w:rPr>
        <w:t xml:space="preserve"> </w:t>
      </w:r>
      <w:r w:rsidR="00104E5A" w:rsidRPr="00104E5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Warunkiem przystąpienia do Programu jest likwidacja starego źródła ciepła. </w:t>
      </w:r>
    </w:p>
    <w:p w14:paraId="26B4656F" w14:textId="77777777" w:rsidR="004027C3" w:rsidRDefault="00A81110" w:rsidP="00A81110">
      <w:pPr>
        <w:spacing w:after="0" w:line="240" w:lineRule="auto"/>
        <w:ind w:firstLine="708"/>
        <w:jc w:val="both"/>
        <w:rPr>
          <w:sz w:val="20"/>
          <w:szCs w:val="20"/>
        </w:rPr>
      </w:pPr>
      <w:r w:rsidRPr="00F14181">
        <w:rPr>
          <w:sz w:val="20"/>
          <w:szCs w:val="20"/>
        </w:rPr>
        <w:t xml:space="preserve">Wypełnioną ankietę należy złożyć </w:t>
      </w:r>
      <w:r w:rsidR="00AE38C0">
        <w:rPr>
          <w:sz w:val="20"/>
          <w:szCs w:val="20"/>
        </w:rPr>
        <w:t xml:space="preserve"> w sekretariacie Urzędu </w:t>
      </w:r>
      <w:r w:rsidR="004027C3">
        <w:rPr>
          <w:sz w:val="20"/>
          <w:szCs w:val="20"/>
        </w:rPr>
        <w:t>G</w:t>
      </w:r>
      <w:r w:rsidR="00AE38C0">
        <w:rPr>
          <w:sz w:val="20"/>
          <w:szCs w:val="20"/>
        </w:rPr>
        <w:t xml:space="preserve">miny </w:t>
      </w:r>
      <w:r w:rsidRPr="00F14181">
        <w:rPr>
          <w:sz w:val="20"/>
          <w:szCs w:val="20"/>
        </w:rPr>
        <w:t xml:space="preserve"> </w:t>
      </w:r>
      <w:r w:rsidR="004027C3">
        <w:rPr>
          <w:sz w:val="20"/>
          <w:szCs w:val="20"/>
        </w:rPr>
        <w:t xml:space="preserve">w Michałowie </w:t>
      </w:r>
      <w:r w:rsidRPr="00F14181">
        <w:rPr>
          <w:sz w:val="20"/>
          <w:szCs w:val="20"/>
        </w:rPr>
        <w:t>w godzinach pracy U</w:t>
      </w:r>
      <w:r>
        <w:rPr>
          <w:sz w:val="20"/>
          <w:szCs w:val="20"/>
        </w:rPr>
        <w:t>rzędu lub wysłać pocztą</w:t>
      </w:r>
      <w:r w:rsidR="004027C3">
        <w:rPr>
          <w:sz w:val="20"/>
          <w:szCs w:val="20"/>
        </w:rPr>
        <w:t>-  Michałów 115, 28-411 Michałów.</w:t>
      </w:r>
    </w:p>
    <w:p w14:paraId="04C27AB7" w14:textId="77777777" w:rsidR="004027C3" w:rsidRDefault="004027C3" w:rsidP="00A81110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81110">
        <w:rPr>
          <w:sz w:val="20"/>
          <w:szCs w:val="20"/>
        </w:rPr>
        <w:t xml:space="preserve"> </w:t>
      </w:r>
    </w:p>
    <w:p w14:paraId="507E15BD" w14:textId="47B1A2E1" w:rsidR="00A81110" w:rsidRDefault="00A81110" w:rsidP="00A81110">
      <w:pPr>
        <w:spacing w:after="0" w:line="240" w:lineRule="auto"/>
        <w:ind w:firstLine="708"/>
        <w:jc w:val="both"/>
        <w:rPr>
          <w:sz w:val="20"/>
          <w:szCs w:val="20"/>
        </w:rPr>
      </w:pPr>
      <w:r w:rsidRPr="004027C3">
        <w:rPr>
          <w:b/>
          <w:bCs/>
          <w:sz w:val="28"/>
          <w:szCs w:val="28"/>
        </w:rPr>
        <w:t xml:space="preserve">Termin składania ankiet  upływa </w:t>
      </w:r>
      <w:r w:rsidR="00AE38C0" w:rsidRPr="004027C3">
        <w:rPr>
          <w:b/>
          <w:bCs/>
          <w:sz w:val="28"/>
          <w:szCs w:val="28"/>
        </w:rPr>
        <w:t xml:space="preserve">12 grudnia </w:t>
      </w:r>
      <w:r w:rsidRPr="004027C3">
        <w:rPr>
          <w:b/>
          <w:bCs/>
          <w:sz w:val="28"/>
          <w:szCs w:val="28"/>
        </w:rPr>
        <w:t xml:space="preserve"> 2022 r.</w:t>
      </w:r>
      <w:r w:rsidRPr="00F14181">
        <w:rPr>
          <w:sz w:val="20"/>
          <w:szCs w:val="20"/>
        </w:rPr>
        <w:t xml:space="preserve"> </w:t>
      </w:r>
    </w:p>
    <w:p w14:paraId="1014CA35" w14:textId="77777777" w:rsidR="00EC132A" w:rsidRDefault="00EC132A" w:rsidP="00A81110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089DFEDE" w14:textId="77777777" w:rsidR="00EC132A" w:rsidRDefault="00EC132A" w:rsidP="00A81110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3683762E" w14:textId="77777777" w:rsidR="00A81110" w:rsidRDefault="00A81110" w:rsidP="00D0786B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A81110" w14:paraId="42F4B49F" w14:textId="77777777" w:rsidTr="00C72480">
        <w:trPr>
          <w:trHeight w:val="362"/>
        </w:trPr>
        <w:tc>
          <w:tcPr>
            <w:tcW w:w="9213" w:type="dxa"/>
            <w:gridSpan w:val="2"/>
          </w:tcPr>
          <w:p w14:paraId="6C598FF6" w14:textId="77777777" w:rsidR="00A81110" w:rsidRPr="00503071" w:rsidRDefault="00A81110" w:rsidP="00C7248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03071">
              <w:rPr>
                <w:b/>
                <w:sz w:val="24"/>
                <w:szCs w:val="24"/>
              </w:rPr>
              <w:t>DANE IDENTYFIKACYJNE</w:t>
            </w:r>
          </w:p>
        </w:tc>
      </w:tr>
      <w:tr w:rsidR="00A81110" w14:paraId="08AD56AE" w14:textId="77777777" w:rsidTr="00C72480">
        <w:trPr>
          <w:trHeight w:val="808"/>
        </w:trPr>
        <w:tc>
          <w:tcPr>
            <w:tcW w:w="4606" w:type="dxa"/>
          </w:tcPr>
          <w:p w14:paraId="40C21319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Imię: </w:t>
            </w:r>
          </w:p>
          <w:p w14:paraId="70639007" w14:textId="77777777" w:rsidR="00A81110" w:rsidRDefault="00A81110" w:rsidP="00C72480">
            <w:pPr>
              <w:rPr>
                <w:i/>
                <w:sz w:val="20"/>
                <w:szCs w:val="20"/>
              </w:rPr>
            </w:pPr>
          </w:p>
          <w:p w14:paraId="3699569A" w14:textId="77777777" w:rsidR="00A81110" w:rsidRPr="00503071" w:rsidRDefault="00A81110" w:rsidP="00C72480">
            <w:pPr>
              <w:rPr>
                <w:i/>
                <w:sz w:val="20"/>
                <w:szCs w:val="20"/>
              </w:rPr>
            </w:pPr>
          </w:p>
        </w:tc>
        <w:tc>
          <w:tcPr>
            <w:tcW w:w="4607" w:type="dxa"/>
          </w:tcPr>
          <w:p w14:paraId="339C27BD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Nazwisko: </w:t>
            </w:r>
          </w:p>
        </w:tc>
      </w:tr>
      <w:tr w:rsidR="00A81110" w14:paraId="5B29BCE1" w14:textId="77777777" w:rsidTr="00C72480">
        <w:trPr>
          <w:trHeight w:val="890"/>
        </w:trPr>
        <w:tc>
          <w:tcPr>
            <w:tcW w:w="9213" w:type="dxa"/>
            <w:gridSpan w:val="2"/>
          </w:tcPr>
          <w:p w14:paraId="7CE2FC97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Adres korespondencyjny: </w:t>
            </w:r>
          </w:p>
          <w:p w14:paraId="2B013394" w14:textId="77777777" w:rsidR="00A81110" w:rsidRPr="00503071" w:rsidRDefault="00A81110" w:rsidP="00C72480">
            <w:pPr>
              <w:rPr>
                <w:i/>
              </w:rPr>
            </w:pPr>
          </w:p>
          <w:p w14:paraId="68247F04" w14:textId="77777777" w:rsidR="00A81110" w:rsidRPr="00503071" w:rsidRDefault="00A81110" w:rsidP="00C72480">
            <w:pPr>
              <w:rPr>
                <w:i/>
              </w:rPr>
            </w:pPr>
          </w:p>
        </w:tc>
      </w:tr>
      <w:tr w:rsidR="00A81110" w14:paraId="153171F7" w14:textId="77777777" w:rsidTr="00C72480">
        <w:trPr>
          <w:trHeight w:val="729"/>
        </w:trPr>
        <w:tc>
          <w:tcPr>
            <w:tcW w:w="4606" w:type="dxa"/>
          </w:tcPr>
          <w:p w14:paraId="6B3FEA50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Telefon: </w:t>
            </w:r>
          </w:p>
          <w:p w14:paraId="0E0CF275" w14:textId="77777777" w:rsidR="00A81110" w:rsidRPr="00503071" w:rsidRDefault="00A81110" w:rsidP="00C72480">
            <w:pPr>
              <w:rPr>
                <w:i/>
              </w:rPr>
            </w:pPr>
          </w:p>
        </w:tc>
        <w:tc>
          <w:tcPr>
            <w:tcW w:w="4607" w:type="dxa"/>
          </w:tcPr>
          <w:p w14:paraId="21BE1B7E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>Adres e-mail:</w:t>
            </w:r>
          </w:p>
        </w:tc>
      </w:tr>
      <w:tr w:rsidR="00A81110" w14:paraId="50B5351D" w14:textId="77777777" w:rsidTr="00C72480">
        <w:trPr>
          <w:trHeight w:val="358"/>
        </w:trPr>
        <w:tc>
          <w:tcPr>
            <w:tcW w:w="9213" w:type="dxa"/>
            <w:gridSpan w:val="2"/>
          </w:tcPr>
          <w:p w14:paraId="24EDC542" w14:textId="77777777" w:rsidR="00A81110" w:rsidRPr="00503071" w:rsidRDefault="00A81110" w:rsidP="00C72480">
            <w:pPr>
              <w:jc w:val="center"/>
            </w:pPr>
            <w:r>
              <w:rPr>
                <w:b/>
                <w:sz w:val="24"/>
                <w:szCs w:val="24"/>
              </w:rPr>
              <w:t>ZAKRES PRZEDSIĘWZIĘCIA</w:t>
            </w:r>
          </w:p>
        </w:tc>
      </w:tr>
      <w:tr w:rsidR="00A81110" w14:paraId="31F6DB7A" w14:textId="77777777" w:rsidTr="00C72480">
        <w:trPr>
          <w:trHeight w:val="421"/>
        </w:trPr>
        <w:tc>
          <w:tcPr>
            <w:tcW w:w="9213" w:type="dxa"/>
            <w:gridSpan w:val="2"/>
          </w:tcPr>
          <w:p w14:paraId="7CA048E1" w14:textId="0213615D" w:rsidR="00FA1EF7" w:rsidRDefault="00FA1EF7" w:rsidP="00C724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Likwidacja starego źródła ciepła i montaż nowego.</w:t>
            </w:r>
          </w:p>
          <w:p w14:paraId="52C385F5" w14:textId="14E3A792" w:rsidR="00A81110" w:rsidRPr="00476ECD" w:rsidRDefault="00A81110" w:rsidP="00C72480">
            <w:pPr>
              <w:jc w:val="center"/>
              <w:rPr>
                <w:b/>
              </w:rPr>
            </w:pPr>
            <w:r w:rsidRPr="00476ECD">
              <w:rPr>
                <w:b/>
                <w:i/>
              </w:rPr>
              <w:t>Rodzaj planowanego do zainstalowania nowego źródła ciepła</w:t>
            </w:r>
            <w:r>
              <w:rPr>
                <w:b/>
                <w:i/>
              </w:rPr>
              <w:t xml:space="preserve"> i/lub usprawnienia energetycznego</w:t>
            </w:r>
            <w:r w:rsidR="00FA1EF7">
              <w:rPr>
                <w:b/>
                <w:i/>
              </w:rPr>
              <w:t xml:space="preserve">.  </w:t>
            </w:r>
          </w:p>
        </w:tc>
      </w:tr>
      <w:tr w:rsidR="00A81110" w14:paraId="5D21C395" w14:textId="77777777" w:rsidTr="00C72480">
        <w:trPr>
          <w:trHeight w:val="606"/>
        </w:trPr>
        <w:tc>
          <w:tcPr>
            <w:tcW w:w="4606" w:type="dxa"/>
            <w:vAlign w:val="center"/>
          </w:tcPr>
          <w:p w14:paraId="664E9822" w14:textId="01F6E4EE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010EEA" wp14:editId="2D6B21A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27305</wp:posOffset>
                      </wp:positionV>
                      <wp:extent cx="171450" cy="133350"/>
                      <wp:effectExtent l="0" t="0" r="0" b="0"/>
                      <wp:wrapNone/>
                      <wp:docPr id="3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981BB" id="Rectangle 86" o:spid="_x0000_s1026" style="position:absolute;margin-left:2.2pt;margin-top:2.15pt;width:13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Dkja872gAAAAUBAAAP&#10;AAAAAAAAAAAAAAAAAGIEAABkcnMvZG93bnJldi54bWxQSwUGAAAAAAQABADzAAAAaQUAAAAA&#10;"/>
                  </w:pict>
                </mc:Fallback>
              </mc:AlternateContent>
            </w:r>
            <w:r w:rsidR="00A81110">
              <w:t>Pompa ciepła typu  powietrze/woda</w:t>
            </w:r>
          </w:p>
        </w:tc>
        <w:tc>
          <w:tcPr>
            <w:tcW w:w="4607" w:type="dxa"/>
            <w:vAlign w:val="center"/>
          </w:tcPr>
          <w:p w14:paraId="702F2EC2" w14:textId="09AD29F9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A61D9E" wp14:editId="0A62C1B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0" t="0" r="0" b="0"/>
                      <wp:wrapNone/>
                      <wp:docPr id="33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110C9" id="Rectangle 77" o:spid="_x0000_s1026" style="position:absolute;margin-left:4.05pt;margin-top:1.55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4w+Xh2gAAAAUBAAAP&#10;AAAAAAAAAAAAAAAAAGIEAABkcnMvZG93bnJldi54bWxQSwUGAAAAAAQABADzAAAAaQUAAAAA&#10;"/>
                  </w:pict>
                </mc:Fallback>
              </mc:AlternateContent>
            </w:r>
            <w:r w:rsidR="00A81110">
              <w:t xml:space="preserve">     Pompa ciepła typu  powietrze/powietrze</w:t>
            </w:r>
          </w:p>
        </w:tc>
      </w:tr>
      <w:tr w:rsidR="00A81110" w14:paraId="2A093341" w14:textId="77777777" w:rsidTr="00C72480">
        <w:trPr>
          <w:trHeight w:val="427"/>
        </w:trPr>
        <w:tc>
          <w:tcPr>
            <w:tcW w:w="4606" w:type="dxa"/>
            <w:vAlign w:val="center"/>
          </w:tcPr>
          <w:p w14:paraId="735915C0" w14:textId="29CBE26F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B24D9" wp14:editId="708B446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171450" cy="133350"/>
                      <wp:effectExtent l="0" t="0" r="0" b="0"/>
                      <wp:wrapNone/>
                      <wp:docPr id="3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B45EB" id="Rectangle 74" o:spid="_x0000_s1026" style="position:absolute;margin-left:2pt;margin-top:3.3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fXg36dsAAAAF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Kocioł gazowy kondensacyjny </w:t>
            </w:r>
          </w:p>
        </w:tc>
        <w:tc>
          <w:tcPr>
            <w:tcW w:w="4607" w:type="dxa"/>
            <w:vAlign w:val="center"/>
          </w:tcPr>
          <w:p w14:paraId="3BA452CC" w14:textId="00874F33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1426C" wp14:editId="4E6129A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125730</wp:posOffset>
                      </wp:positionV>
                      <wp:extent cx="171450" cy="133350"/>
                      <wp:effectExtent l="0" t="0" r="0" b="0"/>
                      <wp:wrapNone/>
                      <wp:docPr id="3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0D369" id="Rectangle 78" o:spid="_x0000_s1026" style="position:absolute;margin-left:2.7pt;margin-top:9.9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jrdahtsAAAAG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         Kocioł na </w:t>
            </w:r>
            <w:proofErr w:type="spellStart"/>
            <w:r w:rsidR="00A81110">
              <w:t>pellet</w:t>
            </w:r>
            <w:proofErr w:type="spellEnd"/>
            <w:r w:rsidR="00A81110">
              <w:t xml:space="preserve"> drzewny o podwyższonym standardzie</w:t>
            </w:r>
          </w:p>
        </w:tc>
      </w:tr>
      <w:tr w:rsidR="00A81110" w14:paraId="3F0EDA0C" w14:textId="77777777" w:rsidTr="00C72480">
        <w:trPr>
          <w:trHeight w:val="551"/>
        </w:trPr>
        <w:tc>
          <w:tcPr>
            <w:tcW w:w="4606" w:type="dxa"/>
            <w:vAlign w:val="center"/>
          </w:tcPr>
          <w:p w14:paraId="3E00019B" w14:textId="6FAD23B6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DD572" wp14:editId="6A26DB0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17780</wp:posOffset>
                      </wp:positionV>
                      <wp:extent cx="171450" cy="133350"/>
                      <wp:effectExtent l="0" t="0" r="0" b="0"/>
                      <wp:wrapNone/>
                      <wp:docPr id="3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3DF91" id="Rectangle 75" o:spid="_x0000_s1026" style="position:absolute;margin-left:2.1pt;margin-top:1.4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3KgDUdgAAAAFAQAADwAA&#10;AAAAAAAAAAAAAABiBAAAZHJzL2Rvd25yZXYueG1sUEsFBgAAAAAEAAQA8wAAAGcFAAAAAA==&#10;"/>
                  </w:pict>
                </mc:Fallback>
              </mc:AlternateContent>
            </w:r>
            <w:r w:rsidR="00A81110">
              <w:t xml:space="preserve">Ogrzewanie elektryczne </w:t>
            </w:r>
          </w:p>
        </w:tc>
        <w:tc>
          <w:tcPr>
            <w:tcW w:w="4607" w:type="dxa"/>
            <w:vAlign w:val="center"/>
          </w:tcPr>
          <w:p w14:paraId="214A6B9B" w14:textId="0E01859B" w:rsidR="00A81110" w:rsidRPr="00C32E47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A23BD6" wp14:editId="4C8B106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100965</wp:posOffset>
                      </wp:positionV>
                      <wp:extent cx="171450" cy="133350"/>
                      <wp:effectExtent l="0" t="0" r="0" b="0"/>
                      <wp:wrapNone/>
                      <wp:docPr id="2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3329" id="Rectangle 79" o:spid="_x0000_s1026" style="position:absolute;margin-left:4.2pt;margin-top:7.9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wj2jN9sAAAAGAQAA&#10;DwAAAAAAAAAAAAAAAABiBAAAZHJzL2Rvd25yZXYueG1sUEsFBgAAAAAEAAQA8wAAAGoFAAAAAA==&#10;"/>
                  </w:pict>
                </mc:Fallback>
              </mc:AlternateContent>
            </w:r>
            <w:r w:rsidR="00A81110" w:rsidRPr="00C32E47">
              <w:t>Podłączenie lokalu do miejskiej sieci ciepłowniczej</w:t>
            </w:r>
          </w:p>
        </w:tc>
      </w:tr>
      <w:tr w:rsidR="00A81110" w14:paraId="1EE2B76B" w14:textId="77777777" w:rsidTr="00C72480">
        <w:trPr>
          <w:trHeight w:val="551"/>
        </w:trPr>
        <w:tc>
          <w:tcPr>
            <w:tcW w:w="4606" w:type="dxa"/>
            <w:vAlign w:val="center"/>
          </w:tcPr>
          <w:p w14:paraId="37CFD5CD" w14:textId="1F2C760D" w:rsidR="00A81110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DE5286" wp14:editId="1AA74C7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171450" cy="133350"/>
                      <wp:effectExtent l="0" t="0" r="0" b="0"/>
                      <wp:wrapNone/>
                      <wp:docPr id="28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F97E7" id="Rectangle 76" o:spid="_x0000_s1026" style="position:absolute;margin-left:2pt;margin-top:9.15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KoWZ59sAAAAG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      Instalacja centralnego ogrzewania oraz instalacja ciepłej wody użytkowej </w:t>
            </w:r>
          </w:p>
        </w:tc>
        <w:tc>
          <w:tcPr>
            <w:tcW w:w="4607" w:type="dxa"/>
            <w:vAlign w:val="center"/>
          </w:tcPr>
          <w:p w14:paraId="3B49F257" w14:textId="5D493D22" w:rsidR="00A81110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10D5B4" wp14:editId="7DC72E5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-21590</wp:posOffset>
                      </wp:positionV>
                      <wp:extent cx="171450" cy="133350"/>
                      <wp:effectExtent l="0" t="0" r="0" b="0"/>
                      <wp:wrapNone/>
                      <wp:docPr id="2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BD3A3" id="Rectangle 80" o:spid="_x0000_s1026" style="position:absolute;margin-left:4.35pt;margin-top:-1.7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FhJ3G9sAAAAG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         Wentylacja mechaniczna z odzyskiem ciepła</w:t>
            </w:r>
          </w:p>
        </w:tc>
      </w:tr>
      <w:tr w:rsidR="00A81110" w14:paraId="046E334B" w14:textId="77777777" w:rsidTr="00C72480">
        <w:trPr>
          <w:trHeight w:val="551"/>
        </w:trPr>
        <w:tc>
          <w:tcPr>
            <w:tcW w:w="4606" w:type="dxa"/>
            <w:vAlign w:val="center"/>
          </w:tcPr>
          <w:p w14:paraId="7AA3461B" w14:textId="3D1969DC" w:rsidR="00A81110" w:rsidRDefault="00D0786B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E335BA" wp14:editId="25D0249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71450" cy="133350"/>
                      <wp:effectExtent l="0" t="0" r="0" b="0"/>
                      <wp:wrapNone/>
                      <wp:docPr id="2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E77C6" id="Rectangle 87" o:spid="_x0000_s1026" style="position:absolute;margin-left:2.1pt;margin-top:4.75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I2VrP2gAAAAU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 Wymiana stolarki okiennej </w:t>
            </w:r>
          </w:p>
        </w:tc>
        <w:tc>
          <w:tcPr>
            <w:tcW w:w="4607" w:type="dxa"/>
            <w:vAlign w:val="center"/>
          </w:tcPr>
          <w:p w14:paraId="64C56986" w14:textId="42343AD0" w:rsidR="00A81110" w:rsidRDefault="00D0786B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910A86" wp14:editId="34A893A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22225</wp:posOffset>
                      </wp:positionV>
                      <wp:extent cx="171450" cy="133350"/>
                      <wp:effectExtent l="0" t="0" r="0" b="0"/>
                      <wp:wrapNone/>
                      <wp:docPr id="2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62A90" id="Rectangle 89" o:spid="_x0000_s1026" style="position:absolute;margin-left:4.65pt;margin-top:1.75pt;width:13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7VcCB2gAAAAU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>Wymiana drzwi wejściowych</w:t>
            </w:r>
          </w:p>
        </w:tc>
      </w:tr>
      <w:tr w:rsidR="00A81110" w14:paraId="628572F0" w14:textId="77777777" w:rsidTr="00C72480">
        <w:trPr>
          <w:trHeight w:val="423"/>
        </w:trPr>
        <w:tc>
          <w:tcPr>
            <w:tcW w:w="9213" w:type="dxa"/>
            <w:gridSpan w:val="2"/>
            <w:vAlign w:val="center"/>
          </w:tcPr>
          <w:p w14:paraId="12B27028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2D49A3">
              <w:rPr>
                <w:b/>
                <w:sz w:val="24"/>
                <w:szCs w:val="24"/>
              </w:rPr>
              <w:lastRenderedPageBreak/>
              <w:t>DANE DOTYCZĄCE LOKALU MIESZKALNEGO</w:t>
            </w:r>
          </w:p>
        </w:tc>
      </w:tr>
      <w:tr w:rsidR="00A81110" w14:paraId="107439B7" w14:textId="77777777" w:rsidTr="00C72480">
        <w:trPr>
          <w:trHeight w:val="557"/>
        </w:trPr>
        <w:tc>
          <w:tcPr>
            <w:tcW w:w="4606" w:type="dxa"/>
          </w:tcPr>
          <w:p w14:paraId="34975B2C" w14:textId="77777777" w:rsidR="00A81110" w:rsidRPr="002D49A3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 xml:space="preserve">Miejscowość: </w:t>
            </w:r>
          </w:p>
        </w:tc>
        <w:tc>
          <w:tcPr>
            <w:tcW w:w="4607" w:type="dxa"/>
          </w:tcPr>
          <w:p w14:paraId="2D9175BC" w14:textId="77777777" w:rsidR="00A81110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>Ulica</w:t>
            </w:r>
            <w:r>
              <w:rPr>
                <w:i/>
              </w:rPr>
              <w:t>:</w:t>
            </w:r>
          </w:p>
          <w:p w14:paraId="405E8377" w14:textId="77777777" w:rsidR="00A81110" w:rsidRDefault="00A81110" w:rsidP="00C72480">
            <w:pPr>
              <w:rPr>
                <w:i/>
              </w:rPr>
            </w:pPr>
          </w:p>
          <w:p w14:paraId="04E641BA" w14:textId="77777777" w:rsidR="00A81110" w:rsidRPr="002D49A3" w:rsidRDefault="00A81110" w:rsidP="00C72480">
            <w:pPr>
              <w:rPr>
                <w:i/>
              </w:rPr>
            </w:pPr>
          </w:p>
        </w:tc>
      </w:tr>
      <w:tr w:rsidR="00A81110" w14:paraId="1BE4F70C" w14:textId="77777777" w:rsidTr="00C72480">
        <w:trPr>
          <w:trHeight w:val="707"/>
        </w:trPr>
        <w:tc>
          <w:tcPr>
            <w:tcW w:w="4606" w:type="dxa"/>
          </w:tcPr>
          <w:p w14:paraId="55D6DD59" w14:textId="77777777" w:rsidR="00A81110" w:rsidRPr="002D49A3" w:rsidRDefault="00A81110" w:rsidP="00C72480">
            <w:pPr>
              <w:rPr>
                <w:i/>
              </w:rPr>
            </w:pPr>
            <w:r>
              <w:rPr>
                <w:i/>
              </w:rPr>
              <w:t xml:space="preserve">Nr budynku i mieszkania: </w:t>
            </w:r>
          </w:p>
        </w:tc>
        <w:tc>
          <w:tcPr>
            <w:tcW w:w="4607" w:type="dxa"/>
          </w:tcPr>
          <w:p w14:paraId="2EF67E31" w14:textId="77777777" w:rsidR="00A81110" w:rsidRDefault="00A81110" w:rsidP="00C72480">
            <w:pPr>
              <w:rPr>
                <w:i/>
              </w:rPr>
            </w:pPr>
            <w:r w:rsidRPr="00B12775">
              <w:rPr>
                <w:i/>
              </w:rPr>
              <w:t>Nr księgi wieczystej lokalu mieszkalnego:</w:t>
            </w:r>
          </w:p>
          <w:p w14:paraId="4153F5FE" w14:textId="77777777" w:rsidR="00A81110" w:rsidRDefault="00A81110" w:rsidP="00C72480">
            <w:pPr>
              <w:rPr>
                <w:i/>
              </w:rPr>
            </w:pPr>
          </w:p>
          <w:p w14:paraId="4D10E318" w14:textId="77777777" w:rsidR="00A81110" w:rsidRPr="002D49A3" w:rsidRDefault="00A81110" w:rsidP="00C72480">
            <w:pPr>
              <w:rPr>
                <w:i/>
              </w:rPr>
            </w:pPr>
          </w:p>
        </w:tc>
      </w:tr>
      <w:tr w:rsidR="00A81110" w14:paraId="3EA2E7E4" w14:textId="77777777" w:rsidTr="00C72480">
        <w:trPr>
          <w:trHeight w:val="707"/>
        </w:trPr>
        <w:tc>
          <w:tcPr>
            <w:tcW w:w="9213" w:type="dxa"/>
            <w:gridSpan w:val="2"/>
          </w:tcPr>
          <w:p w14:paraId="39E64D58" w14:textId="77777777" w:rsidR="00A81110" w:rsidRDefault="00A81110" w:rsidP="00C72480">
            <w:pPr>
              <w:rPr>
                <w:i/>
              </w:rPr>
            </w:pPr>
            <w:r w:rsidRPr="00ED1258">
              <w:rPr>
                <w:i/>
              </w:rPr>
              <w:t>Czy w lokalu prowadzona jest działalność</w:t>
            </w:r>
            <w:r>
              <w:rPr>
                <w:i/>
              </w:rPr>
              <w:t xml:space="preserve"> gospodarcza?</w:t>
            </w:r>
          </w:p>
          <w:p w14:paraId="5331F578" w14:textId="7ADC6E8D" w:rsidR="00A81110" w:rsidRPr="00ED1258" w:rsidRDefault="00D0786B" w:rsidP="00C72480">
            <w:pPr>
              <w:tabs>
                <w:tab w:val="left" w:pos="5790"/>
              </w:tabs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4D6404" wp14:editId="4BCFB84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0" t="0" r="0" b="0"/>
                      <wp:wrapNone/>
                      <wp:docPr id="2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74010" id="Rectangle 91" o:spid="_x0000_s1026" style="position:absolute;margin-left:51.4pt;margin-top:3.8pt;width:13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CCJ/5XcAAAACA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029CCE" wp14:editId="016581BB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0" t="0" r="0" b="0"/>
                      <wp:wrapNone/>
                      <wp:docPr id="2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5FD87" id="Rectangle 92" o:spid="_x0000_s1026" style="position:absolute;margin-left:256.45pt;margin-top:3.8pt;width:13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33Elqd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</w:tc>
      </w:tr>
      <w:tr w:rsidR="00A81110" w14:paraId="41E63D8D" w14:textId="77777777" w:rsidTr="00C72480">
        <w:trPr>
          <w:trHeight w:val="434"/>
        </w:trPr>
        <w:tc>
          <w:tcPr>
            <w:tcW w:w="9213" w:type="dxa"/>
            <w:gridSpan w:val="2"/>
          </w:tcPr>
          <w:p w14:paraId="0AA6F3DE" w14:textId="77777777" w:rsidR="00A81110" w:rsidRPr="002D49A3" w:rsidRDefault="00A81110" w:rsidP="00C72480">
            <w:pPr>
              <w:jc w:val="center"/>
              <w:rPr>
                <w:i/>
              </w:rPr>
            </w:pPr>
            <w:r w:rsidRPr="00B12775">
              <w:rPr>
                <w:b/>
                <w:i/>
              </w:rPr>
              <w:t>TYTUŁ PRAWNY:</w:t>
            </w:r>
          </w:p>
        </w:tc>
      </w:tr>
      <w:tr w:rsidR="00A81110" w14:paraId="0D3C6899" w14:textId="77777777" w:rsidTr="00C72480">
        <w:trPr>
          <w:trHeight w:val="557"/>
        </w:trPr>
        <w:tc>
          <w:tcPr>
            <w:tcW w:w="9213" w:type="dxa"/>
            <w:gridSpan w:val="2"/>
            <w:vAlign w:val="center"/>
          </w:tcPr>
          <w:p w14:paraId="38D42303" w14:textId="61D4DDC6" w:rsidR="00A81110" w:rsidRDefault="00D0786B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46833E" wp14:editId="101DC9D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171450" cy="133350"/>
                      <wp:effectExtent l="0" t="0" r="0" b="0"/>
                      <wp:wrapNone/>
                      <wp:docPr id="2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CB13" id="Rectangle 81" o:spid="_x0000_s1026" style="position:absolute;margin-left:.9pt;margin-top:3.3pt;width:1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V+pi1dgAAAAFAQAADwAA&#10;AAAAAAAAAAAAAABiBAAAZHJzL2Rvd25yZXYueG1sUEsFBgAAAAAEAAQA8wAAAGc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25DDC2" wp14:editId="05CD9E41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34290</wp:posOffset>
                      </wp:positionV>
                      <wp:extent cx="171450" cy="133350"/>
                      <wp:effectExtent l="0" t="0" r="0" b="0"/>
                      <wp:wrapNone/>
                      <wp:docPr id="21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CA355" id="Rectangle 84" o:spid="_x0000_s1026" style="position:absolute;margin-left:302.2pt;margin-top:2.7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DbUzRh3QAAAAgB&#10;AAAPAAAAAAAAAAAAAAAAAGI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91518" wp14:editId="2237C156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0" t="0" r="0" b="0"/>
                      <wp:wrapNone/>
                      <wp:docPr id="20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B9E09" id="Rectangle 83" o:spid="_x0000_s1026" style="position:absolute;margin-left:166.45pt;margin-top:1.85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Ad3WgJ3QAAAAgB&#10;AAAPAAAAAAAAAAAAAAAAAGI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6B2DB6" wp14:editId="69912AB6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0" t="0" r="0" b="0"/>
                      <wp:wrapNone/>
                      <wp:docPr id="1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AD8A1" id="Rectangle 82" o:spid="_x0000_s1026" style="position:absolute;margin-left:71.1pt;margin-top:1.8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H7PHBrcAAAACAEA&#10;AA8AAAAAAAAAAAAAAAAAYgQAAGRycy9kb3ducmV2LnhtbFBLBQYAAAAABAAEAPMAAABrBQAAAAA=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Własność           współwłasność            użytkowanie wieczyste             służebność </w:t>
            </w:r>
          </w:p>
          <w:p w14:paraId="3D500D4C" w14:textId="0CAE9895" w:rsidR="00A81110" w:rsidRPr="000140FD" w:rsidRDefault="00D0786B" w:rsidP="00C72480">
            <w:pPr>
              <w:rPr>
                <w:noProof/>
                <w:sz w:val="14"/>
                <w:szCs w:val="1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C5597C" wp14:editId="3FE9F02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139065</wp:posOffset>
                      </wp:positionV>
                      <wp:extent cx="171450" cy="133350"/>
                      <wp:effectExtent l="0" t="0" r="0" b="0"/>
                      <wp:wrapNone/>
                      <wp:docPr id="18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183C" id="Rectangle 85" o:spid="_x0000_s1026" style="position:absolute;margin-left:.7pt;margin-top:10.95pt;width:13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i8kq72gAAAAY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 </w:t>
            </w:r>
          </w:p>
          <w:p w14:paraId="431AE2F8" w14:textId="4902F4A2" w:rsidR="00A81110" w:rsidRDefault="00D0786B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06D6FF" wp14:editId="10F95A1E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33020</wp:posOffset>
                      </wp:positionV>
                      <wp:extent cx="171450" cy="133350"/>
                      <wp:effectExtent l="0" t="0" r="0" b="0"/>
                      <wp:wrapNone/>
                      <wp:docPr id="17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A1CF4" id="Rectangle 93" o:spid="_x0000_s1026" style="position:absolute;margin-left:231.05pt;margin-top:2.6pt;width:13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AQL4e43QAAAAgB&#10;AAAPAAAAAAAAAAAAAAAAAGIEAABkcnMvZG93bnJldi54bWxQSwUGAAAAAAQABADzAAAAbA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 </w:t>
            </w:r>
            <w:r w:rsidR="00A81110">
              <w:t>spółdzielcze własnościowe prawo do lokalu              służebność osobista</w:t>
            </w:r>
          </w:p>
          <w:p w14:paraId="79820D12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</w:tr>
      <w:tr w:rsidR="00A81110" w14:paraId="5707EB84" w14:textId="77777777" w:rsidTr="00C72480">
        <w:trPr>
          <w:trHeight w:val="557"/>
        </w:trPr>
        <w:tc>
          <w:tcPr>
            <w:tcW w:w="9213" w:type="dxa"/>
            <w:gridSpan w:val="2"/>
            <w:vAlign w:val="center"/>
          </w:tcPr>
          <w:p w14:paraId="61856F33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DANE DOTYCZĄCE DOCHODU</w:t>
            </w:r>
          </w:p>
        </w:tc>
      </w:tr>
      <w:tr w:rsidR="00A81110" w14:paraId="7ED2D054" w14:textId="77777777" w:rsidTr="00C72480">
        <w:trPr>
          <w:trHeight w:val="557"/>
        </w:trPr>
        <w:tc>
          <w:tcPr>
            <w:tcW w:w="9213" w:type="dxa"/>
            <w:gridSpan w:val="2"/>
            <w:vAlign w:val="center"/>
          </w:tcPr>
          <w:p w14:paraId="65E307AF" w14:textId="77777777" w:rsidR="00A81110" w:rsidRDefault="00A81110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Czy Pana/ Pani dochód roczny</w:t>
            </w:r>
            <w:r>
              <w:rPr>
                <w:rStyle w:val="Odwoanieprzypisudolnego"/>
                <w:noProof/>
                <w:lang w:eastAsia="pl-PL"/>
              </w:rPr>
              <w:footnoteReference w:id="1"/>
            </w:r>
            <w:r>
              <w:rPr>
                <w:noProof/>
                <w:lang w:eastAsia="pl-PL"/>
              </w:rPr>
              <w:t xml:space="preserve"> przekracza kwotę 120.000,00 zł?</w:t>
            </w:r>
          </w:p>
          <w:p w14:paraId="51AAB185" w14:textId="77777777" w:rsidR="00A81110" w:rsidRPr="00DD417C" w:rsidRDefault="00A81110" w:rsidP="00C72480">
            <w:pPr>
              <w:rPr>
                <w:noProof/>
                <w:sz w:val="10"/>
                <w:szCs w:val="10"/>
                <w:lang w:eastAsia="pl-PL"/>
              </w:rPr>
            </w:pPr>
          </w:p>
          <w:p w14:paraId="1C691934" w14:textId="363D5409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72AC4E" wp14:editId="3879DDC3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6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C8DD6" id="Rectangle 95" o:spid="_x0000_s1026" style="position:absolute;margin-left:37.2pt;margin-top:-.4pt;width:13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492AF8" wp14:editId="2A748A5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5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A9794" id="Rectangle 96" o:spid="_x0000_s1026" style="position:absolute;margin-left:244.65pt;margin-top:-.25pt;width:13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06F8AA39" w14:textId="77777777" w:rsidR="00A81110" w:rsidRDefault="00A81110" w:rsidP="00C72480">
            <w:r>
              <w:t xml:space="preserve">  Jeżeli </w:t>
            </w:r>
            <w:r w:rsidRPr="00523AFF">
              <w:rPr>
                <w:b/>
              </w:rPr>
              <w:t>NIE</w:t>
            </w:r>
            <w:r>
              <w:t xml:space="preserve"> to proszę udzielić odpowiedzi na poniższe pytania:</w:t>
            </w:r>
          </w:p>
          <w:p w14:paraId="0CA70761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</w:tr>
      <w:tr w:rsidR="00A81110" w14:paraId="2E220C4B" w14:textId="77777777" w:rsidTr="00C72480">
        <w:trPr>
          <w:trHeight w:val="4336"/>
        </w:trPr>
        <w:tc>
          <w:tcPr>
            <w:tcW w:w="9213" w:type="dxa"/>
            <w:gridSpan w:val="2"/>
            <w:vAlign w:val="center"/>
          </w:tcPr>
          <w:p w14:paraId="788F1A47" w14:textId="77777777" w:rsidR="00A81110" w:rsidRPr="00523AFF" w:rsidRDefault="00A81110" w:rsidP="00C72480">
            <w:pPr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A.              Czy mieszka Pan/Pani w </w:t>
            </w:r>
            <w:r>
              <w:rPr>
                <w:b/>
                <w:noProof/>
                <w:lang w:eastAsia="pl-PL"/>
              </w:rPr>
              <w:t xml:space="preserve"> </w:t>
            </w:r>
            <w:r w:rsidRPr="00523AFF">
              <w:rPr>
                <w:b/>
                <w:noProof/>
                <w:lang w:eastAsia="pl-PL"/>
              </w:rPr>
              <w:t>GOSPODARSTW</w:t>
            </w:r>
            <w:r>
              <w:rPr>
                <w:b/>
                <w:noProof/>
                <w:lang w:eastAsia="pl-PL"/>
              </w:rPr>
              <w:t>IE  WIELOOSOBOWYM?</w:t>
            </w:r>
          </w:p>
          <w:p w14:paraId="24F00810" w14:textId="77777777" w:rsidR="00A81110" w:rsidRPr="00523AFF" w:rsidRDefault="00A81110" w:rsidP="00C72480">
            <w:pPr>
              <w:pStyle w:val="Akapitzlist"/>
              <w:ind w:left="1080"/>
              <w:rPr>
                <w:b/>
                <w:noProof/>
                <w:lang w:eastAsia="pl-PL"/>
              </w:rPr>
            </w:pPr>
          </w:p>
          <w:p w14:paraId="27720171" w14:textId="2C74DD5F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022A0F" wp14:editId="16D9614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4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53457" id="Rectangle 109" o:spid="_x0000_s1026" style="position:absolute;margin-left:37.2pt;margin-top:-.4pt;width:13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14639C" wp14:editId="43EFFBCB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3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8D8D7" id="Rectangle 110" o:spid="_x0000_s1026" style="position:absolute;margin-left:244.65pt;margin-top:-.25pt;width:13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5BAE054B" w14:textId="77777777" w:rsidR="00A81110" w:rsidRDefault="00A81110" w:rsidP="00C72480"/>
          <w:p w14:paraId="3E0E05C2" w14:textId="77777777" w:rsidR="00A81110" w:rsidRDefault="00A81110" w:rsidP="00C72480">
            <w:r>
              <w:t xml:space="preserve">                 Jeżeli </w:t>
            </w:r>
            <w:r w:rsidRPr="004A6D99">
              <w:rPr>
                <w:b/>
              </w:rPr>
              <w:t>TAK</w:t>
            </w:r>
            <w:r>
              <w:t xml:space="preserve"> proszę podać łączną liczbę osób w gospodarstwie domowym: …………………, </w:t>
            </w:r>
            <w:r>
              <w:br/>
              <w:t xml:space="preserve">                 jeżeli </w:t>
            </w:r>
            <w:r w:rsidRPr="004A6D99">
              <w:rPr>
                <w:b/>
              </w:rPr>
              <w:t xml:space="preserve">NIE </w:t>
            </w:r>
            <w:r>
              <w:t xml:space="preserve">to proszę przejść do sekcji B – gospodarstwo jednoosobowe. </w:t>
            </w:r>
          </w:p>
          <w:p w14:paraId="3AFFB274" w14:textId="77777777" w:rsidR="00A81110" w:rsidRDefault="00A81110" w:rsidP="00C72480"/>
          <w:p w14:paraId="7E6DD0D9" w14:textId="77777777"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członka gospodarstwa wieloosobowego przekraczą </w:t>
            </w:r>
            <w:r w:rsidRPr="00523AFF">
              <w:rPr>
                <w:b/>
                <w:noProof/>
                <w:lang w:eastAsia="pl-PL"/>
              </w:rPr>
              <w:t>kwotę 1</w:t>
            </w:r>
            <w:r>
              <w:rPr>
                <w:b/>
                <w:noProof/>
                <w:lang w:eastAsia="pl-PL"/>
              </w:rPr>
              <w:t>.</w:t>
            </w:r>
            <w:r w:rsidRPr="00523AFF">
              <w:rPr>
                <w:b/>
                <w:noProof/>
                <w:lang w:eastAsia="pl-PL"/>
              </w:rPr>
              <w:t>673,00 zł</w:t>
            </w:r>
            <w:r>
              <w:rPr>
                <w:noProof/>
                <w:lang w:eastAsia="pl-PL"/>
              </w:rPr>
              <w:t xml:space="preserve"> ?</w:t>
            </w:r>
          </w:p>
          <w:p w14:paraId="55F20453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409CC8C8" w14:textId="52AE51E4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3E0934" wp14:editId="401DCF8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2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253CC" id="Rectangle 97" o:spid="_x0000_s1026" style="position:absolute;margin-left:37.2pt;margin-top:-.4pt;width:13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F3C5D8" wp14:editId="6BBE5312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1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69271" id="Rectangle 98" o:spid="_x0000_s1026" style="position:absolute;margin-left:244.65pt;margin-top:-.25pt;width:13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59CF7852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0747CF90" w14:textId="77777777"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wieloosobowego  przekraczą </w:t>
            </w:r>
            <w:r w:rsidRPr="00523AFF">
              <w:rPr>
                <w:b/>
                <w:noProof/>
                <w:lang w:eastAsia="pl-PL"/>
              </w:rPr>
              <w:t>kwotę 900,00  zł</w:t>
            </w:r>
            <w:r>
              <w:rPr>
                <w:noProof/>
                <w:lang w:eastAsia="pl-PL"/>
              </w:rPr>
              <w:t xml:space="preserve"> ?</w:t>
            </w:r>
          </w:p>
          <w:p w14:paraId="68F27EC2" w14:textId="77777777"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  <w:p w14:paraId="39F5C233" w14:textId="37D01CB5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F99A8E" wp14:editId="31AF941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0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B3C97" id="Rectangle 101" o:spid="_x0000_s1026" style="position:absolute;margin-left:37.2pt;margin-top:-.4pt;width:13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AAFE12" wp14:editId="353E46C2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CD851" id="Rectangle 102" o:spid="_x0000_s1026" style="position:absolute;margin-left:244.65pt;margin-top:-.25pt;width:13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242803AF" w14:textId="77777777"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</w:tc>
      </w:tr>
      <w:tr w:rsidR="00A81110" w14:paraId="1C313455" w14:textId="77777777" w:rsidTr="00C72480">
        <w:trPr>
          <w:trHeight w:val="557"/>
        </w:trPr>
        <w:tc>
          <w:tcPr>
            <w:tcW w:w="9213" w:type="dxa"/>
            <w:gridSpan w:val="2"/>
            <w:vAlign w:val="center"/>
          </w:tcPr>
          <w:p w14:paraId="6B3E6A2B" w14:textId="77777777" w:rsidR="00A81110" w:rsidRPr="004A6D99" w:rsidRDefault="00A81110" w:rsidP="00C72480">
            <w:pPr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B.            Czy mieszka Pan/Pani w </w:t>
            </w:r>
            <w:r w:rsidRPr="004A6D99">
              <w:rPr>
                <w:b/>
                <w:noProof/>
                <w:lang w:eastAsia="pl-PL"/>
              </w:rPr>
              <w:t xml:space="preserve"> GOSPODARSTWIE JEDNO</w:t>
            </w:r>
            <w:r>
              <w:rPr>
                <w:b/>
                <w:noProof/>
                <w:lang w:eastAsia="pl-PL"/>
              </w:rPr>
              <w:t>O</w:t>
            </w:r>
            <w:r w:rsidRPr="004A6D99">
              <w:rPr>
                <w:b/>
                <w:noProof/>
                <w:lang w:eastAsia="pl-PL"/>
              </w:rPr>
              <w:t>S</w:t>
            </w:r>
            <w:r>
              <w:rPr>
                <w:b/>
                <w:noProof/>
                <w:lang w:eastAsia="pl-PL"/>
              </w:rPr>
              <w:t>OBOWYM</w:t>
            </w:r>
            <w:r w:rsidRPr="004A6D99">
              <w:rPr>
                <w:b/>
                <w:noProof/>
                <w:lang w:eastAsia="pl-PL"/>
              </w:rPr>
              <w:t>?</w:t>
            </w:r>
          </w:p>
          <w:p w14:paraId="547BD40E" w14:textId="77777777" w:rsidR="00A81110" w:rsidRPr="005D599C" w:rsidRDefault="00A81110" w:rsidP="00C72480">
            <w:pPr>
              <w:rPr>
                <w:b/>
                <w:noProof/>
                <w:lang w:eastAsia="pl-PL"/>
              </w:rPr>
            </w:pPr>
          </w:p>
          <w:p w14:paraId="2D82EE3C" w14:textId="13A6E65E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E1D322" wp14:editId="101513D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8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1BB9" id="Rectangle 111" o:spid="_x0000_s1026" style="position:absolute;margin-left:37.2pt;margin-top:-.4pt;width:13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6D639E" wp14:editId="0C11CDD6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8B997" id="Rectangle 112" o:spid="_x0000_s1026" style="position:absolute;margin-left:244.65pt;margin-top:-.25pt;width:13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12FA42C6" w14:textId="77777777" w:rsidR="00A81110" w:rsidRDefault="00A81110" w:rsidP="00C72480">
            <w:pPr>
              <w:pStyle w:val="Akapitzlist"/>
              <w:ind w:left="1080"/>
              <w:rPr>
                <w:b/>
                <w:noProof/>
                <w:lang w:eastAsia="pl-PL"/>
              </w:rPr>
            </w:pPr>
          </w:p>
          <w:p w14:paraId="25E06AA4" w14:textId="77777777" w:rsidR="00A81110" w:rsidRDefault="00A81110" w:rsidP="00A811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523AFF">
              <w:rPr>
                <w:b/>
                <w:noProof/>
                <w:lang w:eastAsia="pl-PL"/>
              </w:rPr>
              <w:t>kwotę 1</w:t>
            </w:r>
            <w:r>
              <w:rPr>
                <w:b/>
                <w:noProof/>
                <w:lang w:eastAsia="pl-PL"/>
              </w:rPr>
              <w:t>.260,00</w:t>
            </w:r>
            <w:r w:rsidRPr="00523AFF">
              <w:rPr>
                <w:b/>
                <w:noProof/>
                <w:lang w:eastAsia="pl-PL"/>
              </w:rPr>
              <w:t xml:space="preserve"> zł</w:t>
            </w:r>
            <w:r>
              <w:rPr>
                <w:noProof/>
                <w:lang w:eastAsia="pl-PL"/>
              </w:rPr>
              <w:t xml:space="preserve"> ?</w:t>
            </w:r>
          </w:p>
          <w:p w14:paraId="2D67DEB6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04D7AA63" w14:textId="0B14B36B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937AF1" wp14:editId="1B363ED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6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00B19" id="Rectangle 105" o:spid="_x0000_s1026" style="position:absolute;margin-left:37.2pt;margin-top:-.4pt;width:13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E04185" wp14:editId="2F7812F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5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14ACD" id="Rectangle 106" o:spid="_x0000_s1026" style="position:absolute;margin-left:244.65pt;margin-top:-.25pt;width:13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60B04944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65F7A379" w14:textId="77777777"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523AFF">
              <w:rPr>
                <w:b/>
                <w:noProof/>
                <w:lang w:eastAsia="pl-PL"/>
              </w:rPr>
              <w:t xml:space="preserve">kwotę </w:t>
            </w:r>
            <w:r>
              <w:rPr>
                <w:b/>
                <w:noProof/>
                <w:lang w:eastAsia="pl-PL"/>
              </w:rPr>
              <w:t>2.342,00</w:t>
            </w:r>
            <w:r w:rsidRPr="00523AFF">
              <w:rPr>
                <w:b/>
                <w:noProof/>
                <w:lang w:eastAsia="pl-PL"/>
              </w:rPr>
              <w:t xml:space="preserve">  zł</w:t>
            </w:r>
            <w:r>
              <w:rPr>
                <w:noProof/>
                <w:lang w:eastAsia="pl-PL"/>
              </w:rPr>
              <w:t xml:space="preserve"> ?</w:t>
            </w:r>
          </w:p>
          <w:p w14:paraId="684736C4" w14:textId="77777777"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  <w:p w14:paraId="0F0CE6EE" w14:textId="6298AE3C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3E8095" wp14:editId="21D0CEC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3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8698" id="Rectangle 107" o:spid="_x0000_s1026" style="position:absolute;margin-left:37.2pt;margin-top:-.4pt;width:13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D791F3" wp14:editId="76F7375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D1A02" id="Rectangle 108" o:spid="_x0000_s1026" style="position:absolute;margin-left:244.65pt;margin-top:-.25pt;width:13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7D03F73F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</w:tr>
      <w:tr w:rsidR="00A81110" w14:paraId="119AF03F" w14:textId="77777777" w:rsidTr="00C72480">
        <w:trPr>
          <w:trHeight w:val="557"/>
        </w:trPr>
        <w:tc>
          <w:tcPr>
            <w:tcW w:w="4606" w:type="dxa"/>
            <w:vAlign w:val="center"/>
          </w:tcPr>
          <w:p w14:paraId="26B171E1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lastRenderedPageBreak/>
              <w:t>DATA:</w:t>
            </w:r>
          </w:p>
        </w:tc>
        <w:tc>
          <w:tcPr>
            <w:tcW w:w="4607" w:type="dxa"/>
            <w:vAlign w:val="center"/>
          </w:tcPr>
          <w:p w14:paraId="006A85C8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A81110" w14:paraId="497016A6" w14:textId="77777777" w:rsidTr="00C72480">
        <w:trPr>
          <w:trHeight w:val="756"/>
        </w:trPr>
        <w:tc>
          <w:tcPr>
            <w:tcW w:w="4606" w:type="dxa"/>
            <w:vAlign w:val="center"/>
          </w:tcPr>
          <w:p w14:paraId="7FFF6944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  <w:tc>
          <w:tcPr>
            <w:tcW w:w="4607" w:type="dxa"/>
            <w:vAlign w:val="center"/>
          </w:tcPr>
          <w:p w14:paraId="04764CE1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</w:tr>
    </w:tbl>
    <w:p w14:paraId="6C21C002" w14:textId="77777777" w:rsidR="00A81110" w:rsidRDefault="00A81110" w:rsidP="00A81110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78BDE184" w14:textId="77777777" w:rsidR="00EC132A" w:rsidRDefault="00EC132A" w:rsidP="00A81110">
      <w:pPr>
        <w:jc w:val="center"/>
        <w:rPr>
          <w:b/>
          <w:sz w:val="27"/>
          <w:szCs w:val="27"/>
        </w:rPr>
      </w:pPr>
    </w:p>
    <w:p w14:paraId="2781817C" w14:textId="77777777" w:rsidR="00A81110" w:rsidRDefault="00A81110" w:rsidP="00A81110">
      <w:pPr>
        <w:jc w:val="center"/>
        <w:rPr>
          <w:b/>
          <w:sz w:val="27"/>
          <w:szCs w:val="27"/>
        </w:rPr>
      </w:pPr>
      <w:r w:rsidRPr="000557D5">
        <w:rPr>
          <w:b/>
          <w:sz w:val="27"/>
          <w:szCs w:val="27"/>
        </w:rPr>
        <w:t>DZIĘKUJEMY ZA WYPEŁNIENIE ANKIETY</w:t>
      </w:r>
      <w:r>
        <w:rPr>
          <w:b/>
          <w:sz w:val="27"/>
          <w:szCs w:val="27"/>
        </w:rPr>
        <w:t>!</w:t>
      </w:r>
    </w:p>
    <w:p w14:paraId="2E5147B1" w14:textId="77777777" w:rsidR="003F699C" w:rsidRDefault="003F699C">
      <w:pPr>
        <w:rPr>
          <w:sz w:val="20"/>
          <w:szCs w:val="20"/>
        </w:rPr>
      </w:pPr>
    </w:p>
    <w:p w14:paraId="387483C1" w14:textId="77777777" w:rsidR="00EC132A" w:rsidRDefault="003F699C" w:rsidP="004027C3">
      <w:pPr>
        <w:jc w:val="center"/>
        <w:rPr>
          <w:rFonts w:cstheme="minorHAnsi"/>
          <w:b/>
        </w:rPr>
      </w:pPr>
      <w:r w:rsidRPr="00A62E0B">
        <w:rPr>
          <w:rFonts w:cstheme="minorHAnsi"/>
          <w:b/>
        </w:rPr>
        <w:t>KLAUZULA INFORMACYJNA</w:t>
      </w:r>
    </w:p>
    <w:p w14:paraId="68EF5B3A" w14:textId="1242CB7D" w:rsidR="00EC132A" w:rsidRDefault="006A5376" w:rsidP="00EC132A">
      <w:pPr>
        <w:jc w:val="center"/>
        <w:rPr>
          <w:rFonts w:cstheme="minorHAnsi"/>
          <w:b/>
          <w:sz w:val="20"/>
          <w:szCs w:val="20"/>
        </w:rPr>
      </w:pPr>
      <w:r w:rsidRPr="00A62E0B">
        <w:rPr>
          <w:rFonts w:cstheme="minorHAnsi"/>
          <w:b/>
          <w:sz w:val="20"/>
          <w:szCs w:val="20"/>
        </w:rPr>
        <w:t xml:space="preserve">Klauzula informacyjna dotycząca przetwarzania danych osobowych w sprawach dotyczących </w:t>
      </w:r>
      <w:r w:rsidR="00EC132A">
        <w:rPr>
          <w:rFonts w:cstheme="minorHAnsi"/>
          <w:b/>
          <w:sz w:val="20"/>
          <w:szCs w:val="20"/>
        </w:rPr>
        <w:t>programu ,,CIEPŁE MIESZKANIE”</w:t>
      </w:r>
    </w:p>
    <w:p w14:paraId="29D36B12" w14:textId="0678BBD1" w:rsidR="00AE38C0" w:rsidRDefault="00AE38C0" w:rsidP="00AE38C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</w:p>
    <w:p w14:paraId="47C26971" w14:textId="77777777" w:rsidR="004027C3" w:rsidRDefault="00AE38C0" w:rsidP="00AE38C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Verdana" w:hAnsi="Verdana"/>
          <w:color w:val="000000"/>
          <w:sz w:val="19"/>
          <w:szCs w:val="19"/>
        </w:rPr>
        <w:t>publ</w:t>
      </w:r>
      <w:proofErr w:type="spellEnd"/>
      <w:r>
        <w:rPr>
          <w:rFonts w:ascii="Verdana" w:hAnsi="Verdana"/>
          <w:color w:val="000000"/>
          <w:sz w:val="19"/>
          <w:szCs w:val="19"/>
        </w:rPr>
        <w:t>. Dz. Urz. UE L Nr 119, s. 1 informujemy, iż:</w:t>
      </w:r>
    </w:p>
    <w:p w14:paraId="2EBF6CCE" w14:textId="0853F1F1" w:rsidR="00AE38C0" w:rsidRDefault="00AE38C0" w:rsidP="00AE38C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00BDD775" w14:textId="77777777" w:rsidR="00AE38C0" w:rsidRDefault="00AE38C0" w:rsidP="004027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Administratorem Pani/Pana danych osobowych jest Urząd Gminy w Michałowie, Michałów 115,    28-411 Michałów, adres:  ado@michalow.pl nr tel. 41 356-52-43.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0DFF54F6" w14:textId="77777777" w:rsidR="00AE38C0" w:rsidRDefault="00AE38C0" w:rsidP="004027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W sprawach z zakresu ochrony danych osobowych mogą Państwo kontaktować się z Inspektorem Ochrony Danych pod adresem e-mail: </w:t>
      </w:r>
      <w:hyperlink r:id="rId7" w:history="1">
        <w:r>
          <w:rPr>
            <w:rStyle w:val="Hipercze"/>
            <w:rFonts w:ascii="Verdana" w:hAnsi="Verdana"/>
            <w:color w:val="0066AE"/>
            <w:sz w:val="19"/>
            <w:szCs w:val="19"/>
            <w:bdr w:val="none" w:sz="0" w:space="0" w:color="auto" w:frame="1"/>
          </w:rPr>
          <w:t>inspektor@cbi24.pl</w:t>
        </w:r>
      </w:hyperlink>
      <w:r>
        <w:rPr>
          <w:rFonts w:ascii="Verdana" w:hAnsi="Verdana"/>
          <w:color w:val="000000"/>
          <w:sz w:val="19"/>
          <w:szCs w:val="19"/>
        </w:rPr>
        <w:t>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176B105A" w14:textId="77777777" w:rsidR="00AE38C0" w:rsidRDefault="00AE38C0" w:rsidP="004027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Dane osobowe będą przetwarzane w celu realizacji obowiązków prawnych ciążących na Administratorze.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015F0768" w14:textId="77777777" w:rsidR="00AE38C0" w:rsidRDefault="00AE38C0" w:rsidP="004027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Dane osobowe będą przetwarzane przez okres niezbędny do realizacji ww. celu z uwzględnieniem okresów przechowywania określonych w przepisach odrębnych, w tym przepisów archiwalnych.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35ABCD2D" w14:textId="77777777" w:rsidR="00AE38C0" w:rsidRDefault="00AE38C0" w:rsidP="004027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Podstawą prawną przetwarzania danych jest art. 6 ust. 1 lit. c) ww. Rozporządzenia.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1AEB15E0" w14:textId="77777777" w:rsidR="00AE38C0" w:rsidRDefault="00AE38C0" w:rsidP="004027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Odbiorcami Pani/Pana danych będą podmioty, które na podstawie zawartych umów przetwarzają dane osobowe w imieniu Administratora.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47B2E387" w14:textId="77777777" w:rsidR="00AE38C0" w:rsidRDefault="00AE38C0" w:rsidP="004027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Osoba, której dane dotyczą ma prawo do: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34CF91E1" w14:textId="77777777" w:rsidR="00AE38C0" w:rsidRDefault="00AE38C0" w:rsidP="004027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14:paraId="1A1C246E" w14:textId="17FB8062" w:rsidR="00AE38C0" w:rsidRDefault="00AE38C0" w:rsidP="004027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lastRenderedPageBreak/>
        <w:t>- wniesienia skargi do organu nadzorczego w przypadku gdy przetwarzanie danych odbywa się</w:t>
      </w:r>
      <w:r w:rsidR="004027C3"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> z naruszeniem przepisów powyższego rozporządzenia</w:t>
      </w:r>
      <w:r w:rsidR="004027C3"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>tj. Prezesa Ochrony Danych Osobowych,</w:t>
      </w:r>
      <w:r w:rsidR="004027C3"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>ul. Stawki 2, 00-193 Warszawa.</w:t>
      </w:r>
      <w:r>
        <w:rPr>
          <w:rFonts w:ascii="Verdana" w:hAnsi="Verdana"/>
          <w:color w:val="000000"/>
          <w:sz w:val="19"/>
          <w:szCs w:val="19"/>
        </w:rPr>
        <w:br/>
      </w:r>
    </w:p>
    <w:p w14:paraId="44AE5292" w14:textId="77777777" w:rsidR="00AE38C0" w:rsidRDefault="00AE38C0" w:rsidP="004027C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554254F7" w14:textId="77777777" w:rsidR="00EC132A" w:rsidRDefault="00EC132A" w:rsidP="003F699C">
      <w:pPr>
        <w:rPr>
          <w:b/>
        </w:rPr>
      </w:pPr>
    </w:p>
    <w:p w14:paraId="6CC26A7C" w14:textId="77777777" w:rsidR="00EC132A" w:rsidRDefault="003F699C" w:rsidP="00EC132A">
      <w:pPr>
        <w:spacing w:after="0"/>
        <w:rPr>
          <w:b/>
        </w:rPr>
      </w:pPr>
      <w:r w:rsidRPr="00663B68">
        <w:rPr>
          <w:b/>
        </w:rPr>
        <w:t>OŚWIADCZENIE I PO</w:t>
      </w:r>
      <w:r>
        <w:rPr>
          <w:b/>
        </w:rPr>
        <w:t>DPIS OSOBY SKŁADAJACEJ ANKIETĘ</w:t>
      </w:r>
    </w:p>
    <w:p w14:paraId="797C0051" w14:textId="77777777" w:rsidR="003F699C" w:rsidRPr="00EC132A" w:rsidRDefault="003F699C" w:rsidP="00EC132A">
      <w:pPr>
        <w:rPr>
          <w:b/>
        </w:rPr>
      </w:pP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>Ja, niżej podpisany</w:t>
      </w:r>
      <w:r>
        <w:rPr>
          <w:rFonts w:ascii="Arial" w:eastAsia="Calibri" w:hAnsi="Arial" w:cs="Arial"/>
          <w:color w:val="000000"/>
          <w:sz w:val="20"/>
          <w:szCs w:val="20"/>
          <w:lang w:eastAsia="zh-CN"/>
        </w:rPr>
        <w:t>/podpisana</w:t>
      </w: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potwierdzam prawdziwość informacji, które zostały podane przeze mnie w niniejszej ankiecie. Jednocześnie potwierdzam, że zapoznałem/</w:t>
      </w:r>
      <w:proofErr w:type="spellStart"/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>am</w:t>
      </w:r>
      <w:proofErr w:type="spellEnd"/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się z przedłożoną mi powyżej klauzulą informacyjną dotyczącą 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3F699C" w14:paraId="4E951B90" w14:textId="77777777" w:rsidTr="00C72480">
        <w:trPr>
          <w:trHeight w:val="557"/>
        </w:trPr>
        <w:tc>
          <w:tcPr>
            <w:tcW w:w="4606" w:type="dxa"/>
            <w:vAlign w:val="center"/>
          </w:tcPr>
          <w:p w14:paraId="25252B93" w14:textId="77777777" w:rsidR="003F699C" w:rsidRDefault="003F699C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607" w:type="dxa"/>
            <w:vAlign w:val="center"/>
          </w:tcPr>
          <w:p w14:paraId="1E055B87" w14:textId="77777777" w:rsidR="003F699C" w:rsidRDefault="003F699C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3F699C" w14:paraId="204EB882" w14:textId="77777777" w:rsidTr="00C72480">
        <w:trPr>
          <w:trHeight w:val="756"/>
        </w:trPr>
        <w:tc>
          <w:tcPr>
            <w:tcW w:w="4606" w:type="dxa"/>
            <w:vAlign w:val="center"/>
          </w:tcPr>
          <w:p w14:paraId="494F5521" w14:textId="77777777" w:rsidR="003F699C" w:rsidRDefault="003F699C" w:rsidP="00C72480">
            <w:pPr>
              <w:rPr>
                <w:noProof/>
                <w:lang w:eastAsia="pl-PL"/>
              </w:rPr>
            </w:pPr>
          </w:p>
        </w:tc>
        <w:tc>
          <w:tcPr>
            <w:tcW w:w="4607" w:type="dxa"/>
            <w:vAlign w:val="center"/>
          </w:tcPr>
          <w:p w14:paraId="0381A976" w14:textId="77777777" w:rsidR="003F699C" w:rsidRDefault="003F699C" w:rsidP="00C72480">
            <w:pPr>
              <w:rPr>
                <w:noProof/>
                <w:lang w:eastAsia="pl-PL"/>
              </w:rPr>
            </w:pPr>
          </w:p>
        </w:tc>
      </w:tr>
    </w:tbl>
    <w:p w14:paraId="46E2D5FE" w14:textId="77777777" w:rsidR="004027C3" w:rsidRDefault="004027C3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</w:p>
    <w:p w14:paraId="07092640" w14:textId="33EA8451"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Gmina </w:t>
      </w:r>
      <w:r w:rsidR="00AE38C0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Michałów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informuje, że realizacja programu „Ciepłe Mieszkanie” uzależniona jest od przyznania Gminie środków z Wojewódzkiego Funduszu Ochrony Środowiska i Gospodarki Wodnej w </w:t>
      </w:r>
      <w:r w:rsidR="006A5376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Kielcach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.</w:t>
      </w:r>
    </w:p>
    <w:p w14:paraId="050D229F" w14:textId="3671480D" w:rsidR="003F699C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Gmina </w:t>
      </w:r>
      <w:r w:rsidR="00AE38C0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Michałów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zastrzega sobie prawo, odstąpienia od realizacji Programu Priorytetowego „Ciepłe Mieszkanie”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</w:t>
      </w:r>
    </w:p>
    <w:p w14:paraId="63F5D82B" w14:textId="0EDA6940"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Dotacja udzielona będzie w formie refundacji poniesionych wydatków przez Beneficjenta końcowego. </w:t>
      </w:r>
    </w:p>
    <w:p w14:paraId="6972E27A" w14:textId="77777777" w:rsidR="003F699C" w:rsidRDefault="003F699C">
      <w:pPr>
        <w:rPr>
          <w:sz w:val="20"/>
          <w:szCs w:val="20"/>
        </w:rPr>
      </w:pPr>
    </w:p>
    <w:p w14:paraId="776761FF" w14:textId="77777777" w:rsidR="007F786B" w:rsidRPr="007F786B" w:rsidRDefault="007F786B">
      <w:pPr>
        <w:rPr>
          <w:sz w:val="20"/>
          <w:szCs w:val="20"/>
        </w:rPr>
      </w:pPr>
    </w:p>
    <w:sectPr w:rsidR="007F786B" w:rsidRPr="007F786B" w:rsidSect="00024C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B9C2" w14:textId="77777777" w:rsidR="00FE57D2" w:rsidRDefault="00FE57D2" w:rsidP="00D21548">
      <w:pPr>
        <w:spacing w:after="0" w:line="240" w:lineRule="auto"/>
      </w:pPr>
      <w:r>
        <w:separator/>
      </w:r>
    </w:p>
  </w:endnote>
  <w:endnote w:type="continuationSeparator" w:id="0">
    <w:p w14:paraId="454438C0" w14:textId="77777777" w:rsidR="00FE57D2" w:rsidRDefault="00FE57D2" w:rsidP="00D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5AFA" w14:textId="77777777" w:rsidR="00FE57D2" w:rsidRDefault="00FE57D2" w:rsidP="00D21548">
      <w:pPr>
        <w:spacing w:after="0" w:line="240" w:lineRule="auto"/>
      </w:pPr>
      <w:r>
        <w:separator/>
      </w:r>
    </w:p>
  </w:footnote>
  <w:footnote w:type="continuationSeparator" w:id="0">
    <w:p w14:paraId="0284E979" w14:textId="77777777" w:rsidR="00FE57D2" w:rsidRDefault="00FE57D2" w:rsidP="00D21548">
      <w:pPr>
        <w:spacing w:after="0" w:line="240" w:lineRule="auto"/>
      </w:pPr>
      <w:r>
        <w:continuationSeparator/>
      </w:r>
    </w:p>
  </w:footnote>
  <w:footnote w:id="1">
    <w:p w14:paraId="76B18B8A" w14:textId="77777777" w:rsidR="00A81110" w:rsidRDefault="00A81110" w:rsidP="00A81110">
      <w:pPr>
        <w:pStyle w:val="Tekstprzypisudolnego"/>
      </w:pPr>
      <w:r>
        <w:rPr>
          <w:rStyle w:val="Odwoanieprzypisudolnego"/>
        </w:rPr>
        <w:footnoteRef/>
      </w:r>
      <w:r>
        <w:t xml:space="preserve"> Brany jest pod uwagę tylko dochód, osoby składającej ankietę, a nie w przeliczeniu na członka gospodarstwa domowego.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D0B" w14:textId="77777777" w:rsidR="00D21548" w:rsidRDefault="00D21548" w:rsidP="00D215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48AEB4C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67D7822"/>
    <w:multiLevelType w:val="multilevel"/>
    <w:tmpl w:val="E350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C0AEC"/>
    <w:multiLevelType w:val="hybridMultilevel"/>
    <w:tmpl w:val="2AB0F5A4"/>
    <w:lvl w:ilvl="0" w:tplc="942498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7114A5A"/>
    <w:multiLevelType w:val="hybridMultilevel"/>
    <w:tmpl w:val="B6046F3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7AD6FCD"/>
    <w:multiLevelType w:val="hybridMultilevel"/>
    <w:tmpl w:val="B192C120"/>
    <w:lvl w:ilvl="0" w:tplc="48FE86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6252"/>
    <w:multiLevelType w:val="hybridMultilevel"/>
    <w:tmpl w:val="7598AB4C"/>
    <w:lvl w:ilvl="0" w:tplc="798EBF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1226648105">
    <w:abstractNumId w:val="4"/>
  </w:num>
  <w:num w:numId="2" w16cid:durableId="1950313360">
    <w:abstractNumId w:val="5"/>
  </w:num>
  <w:num w:numId="3" w16cid:durableId="142695441">
    <w:abstractNumId w:val="7"/>
  </w:num>
  <w:num w:numId="4" w16cid:durableId="1622571878">
    <w:abstractNumId w:val="0"/>
  </w:num>
  <w:num w:numId="5" w16cid:durableId="1988898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0842430">
    <w:abstractNumId w:val="6"/>
  </w:num>
  <w:num w:numId="7" w16cid:durableId="1999188886">
    <w:abstractNumId w:val="3"/>
  </w:num>
  <w:num w:numId="8" w16cid:durableId="70394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48"/>
    <w:rsid w:val="00024C52"/>
    <w:rsid w:val="00104E5A"/>
    <w:rsid w:val="001A5031"/>
    <w:rsid w:val="00211E40"/>
    <w:rsid w:val="00222E77"/>
    <w:rsid w:val="003A7948"/>
    <w:rsid w:val="003C5EEB"/>
    <w:rsid w:val="003F699C"/>
    <w:rsid w:val="004027C3"/>
    <w:rsid w:val="00423024"/>
    <w:rsid w:val="00471EC3"/>
    <w:rsid w:val="0051057B"/>
    <w:rsid w:val="00585005"/>
    <w:rsid w:val="00615FDC"/>
    <w:rsid w:val="00633495"/>
    <w:rsid w:val="00673477"/>
    <w:rsid w:val="006A5376"/>
    <w:rsid w:val="007F786B"/>
    <w:rsid w:val="008E5E8B"/>
    <w:rsid w:val="00A4026B"/>
    <w:rsid w:val="00A62E0B"/>
    <w:rsid w:val="00A81110"/>
    <w:rsid w:val="00AE38C0"/>
    <w:rsid w:val="00D0786B"/>
    <w:rsid w:val="00D21548"/>
    <w:rsid w:val="00D34CF8"/>
    <w:rsid w:val="00DA426E"/>
    <w:rsid w:val="00EC132A"/>
    <w:rsid w:val="00F22D0D"/>
    <w:rsid w:val="00F364CF"/>
    <w:rsid w:val="00FA1EF7"/>
    <w:rsid w:val="00FE57D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C160"/>
  <w15:docId w15:val="{FAB1B6F0-F874-4802-92AB-D080B26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1548"/>
  </w:style>
  <w:style w:type="paragraph" w:styleId="Stopka">
    <w:name w:val="footer"/>
    <w:basedOn w:val="Normalny"/>
    <w:link w:val="StopkaZnak"/>
    <w:uiPriority w:val="99"/>
    <w:semiHidden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1548"/>
  </w:style>
  <w:style w:type="paragraph" w:styleId="Tekstdymka">
    <w:name w:val="Balloon Text"/>
    <w:basedOn w:val="Normalny"/>
    <w:link w:val="TekstdymkaZnak"/>
    <w:uiPriority w:val="99"/>
    <w:semiHidden/>
    <w:unhideWhenUsed/>
    <w:rsid w:val="00D2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8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1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1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110"/>
    <w:rPr>
      <w:vertAlign w:val="superscript"/>
    </w:rPr>
  </w:style>
  <w:style w:type="paragraph" w:styleId="Akapitzlist">
    <w:name w:val="List Paragraph"/>
    <w:basedOn w:val="Normalny"/>
    <w:qFormat/>
    <w:rsid w:val="00A8111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6B"/>
    <w:rPr>
      <w:color w:val="0000FF" w:themeColor="hyperlink"/>
      <w:u w:val="single"/>
    </w:rPr>
  </w:style>
  <w:style w:type="paragraph" w:customStyle="1" w:styleId="Standard">
    <w:name w:val="Standard"/>
    <w:rsid w:val="007F78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F699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AE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Wójcik</dc:creator>
  <cp:lastModifiedBy>Małgorzata Leszczyńska-Stawiarz</cp:lastModifiedBy>
  <cp:revision>5</cp:revision>
  <cp:lastPrinted>2022-11-18T10:47:00Z</cp:lastPrinted>
  <dcterms:created xsi:type="dcterms:W3CDTF">2022-11-17T12:41:00Z</dcterms:created>
  <dcterms:modified xsi:type="dcterms:W3CDTF">2022-11-18T10:52:00Z</dcterms:modified>
</cp:coreProperties>
</file>