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73" w:rsidRPr="00957F73" w:rsidRDefault="00957F73" w:rsidP="00B45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2E88F6" wp14:editId="58A219A6">
            <wp:extent cx="5065190" cy="621330"/>
            <wp:effectExtent l="0" t="0" r="2540" b="7620"/>
            <wp:docPr id="1" name="Obraz 1" descr="https://www.sodr.pl/assets/pics/aktualnosci/Loga/Loga_SIR.png?1528111497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odr.pl/assets/pics/aktualnosci/Loga/Loga_SIR.png?15281114976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128" cy="65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7F73" w:rsidRPr="00957F73" w:rsidRDefault="00957F73" w:rsidP="00957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Świętokrzyski Ośrodek Doradztwa Rolniczego w Modliszewicach zaprasza na dwudniowy wyjazd studyjny pt. </w:t>
      </w:r>
    </w:p>
    <w:p w:rsidR="00957F73" w:rsidRPr="00957F73" w:rsidRDefault="00957F73" w:rsidP="00957F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57F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„Innowacyjne techniki i technologie produkcji, sprzedaży i przetwórstwa produktów ekologicznych”</w:t>
      </w:r>
    </w:p>
    <w:p w:rsidR="00957F73" w:rsidRPr="00957F73" w:rsidRDefault="00957F73" w:rsidP="00957F7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Szkolenie odbędzie się w dniach 25-26 października 2018 r. </w:t>
      </w:r>
      <w:r w:rsidRPr="00957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Hotelu </w:t>
      </w:r>
      <w:proofErr w:type="spellStart"/>
      <w:r w:rsidRPr="00957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Eljot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57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Staszica 13, 26-200 Sielpia Wielka</w:t>
      </w:r>
    </w:p>
    <w:p w:rsidR="00957F73" w:rsidRPr="00957F73" w:rsidRDefault="00957F73" w:rsidP="0095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Jak produkować lepiej, taniej…</w:t>
      </w:r>
    </w:p>
    <w:p w:rsidR="00957F73" w:rsidRPr="00957F73" w:rsidRDefault="00957F73" w:rsidP="0095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>Jak produkować warzywa i owoce ekologiczne, gdzie sprzedać, jak je chronić przed chorobami i szkodnikami, aby nie utraciły na swej wartości biologicznej. To główne tematy dwudniowego wyjazdu studyjnego połączonego z blokiem wykładowym organizowanym przez nasz Ośrodek w dniach 25-26 października 2018 r.</w:t>
      </w:r>
    </w:p>
    <w:p w:rsidR="00957F73" w:rsidRPr="00957F73" w:rsidRDefault="00957F73" w:rsidP="0095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>Na szkolenie zapraszamy producentów i przetwórców ekologicznych, handlowców i dystrybutorów ekologicznych środków ochrony roślin oraz osoby zainteresowane programami wsparcia działań na rzecz ochrony powietrza i środowiska.</w:t>
      </w:r>
    </w:p>
    <w:p w:rsidR="00957F73" w:rsidRPr="00957F73" w:rsidRDefault="00957F73" w:rsidP="0095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świętokrzyskie posiada dużą liczbę gospodarstw ekologicznych, w większości drobnotowarowych i rozproszonych, które pojedynczo nie mają możliwości realnego odpowiadania na potrzeby rynku. Aby zmienić tą sytuację, a tym samym poprawić rentowności i konkurencyjności tych gospodarstw, konieczne jest inwestowanie w najnowsze technologie, przetwórstwo i nowoczesny marketing, co nie jest możliwe bez wspólnych działań i inwestycji.</w:t>
      </w:r>
    </w:p>
    <w:p w:rsidR="00957F73" w:rsidRPr="00957F73" w:rsidRDefault="00957F73" w:rsidP="0095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wyjazdu studyjnego jest zwiększenie rentowności gospodarstw ekologicznych poprzez wprowadzenie do produkcji nowoczesnych technik i technologii produkcji, organizację sprzedaży i przetwórstwa wytwarzanych produktów oraz stworzenie stałego łańcucha żywnościowego od producenta do konsumenta z pominięciem pośredników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szkoleniu będą </w:t>
      </w: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prezentowane</w:t>
      </w: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zastosowały innowacyjne rozwiązania produkcyjne i marketingowe, i osiągnęły sukces. Realizacja wyjazdu umożliwi również zawiązanie się kontaktów między uczestnikami,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</w:t>
      </w: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stanowić  fundament do powstania potencjalnej grupy operacyjnej, która do realizacji swoich celów wykorzysta działanie "Współpraca".</w:t>
      </w:r>
    </w:p>
    <w:p w:rsidR="00957F73" w:rsidRPr="00957F73" w:rsidRDefault="00957F73" w:rsidP="0095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Zgłoszenia na załączonym formularzu prosimy przesłać na adres e-mail: </w:t>
      </w:r>
      <w:hyperlink r:id="rId6" w:history="1">
        <w:r w:rsidRPr="00957F7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ekologia@sodr.pl</w:t>
        </w:r>
      </w:hyperlink>
      <w:r w:rsidRPr="00957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dnia 23.10.2018r.</w:t>
      </w:r>
    </w:p>
    <w:p w:rsidR="00957F73" w:rsidRPr="00957F73" w:rsidRDefault="00957F73" w:rsidP="0095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miejsc ograniczona. Decyduje kolejność zgłoszeń. Zapewniamy wyżywienie wraz z zakwaterowaniem.</w:t>
      </w:r>
    </w:p>
    <w:p w:rsidR="00957F73" w:rsidRPr="00957F73" w:rsidRDefault="00957F73" w:rsidP="00957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do kontaktu:</w:t>
      </w:r>
    </w:p>
    <w:p w:rsidR="00957F73" w:rsidRPr="00957F73" w:rsidRDefault="00957F73" w:rsidP="00957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 Szałda, kom. 507 111 241,</w:t>
      </w:r>
    </w:p>
    <w:p w:rsidR="00570D3F" w:rsidRDefault="00957F73" w:rsidP="00957F73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957F73">
        <w:rPr>
          <w:rFonts w:ascii="Times New Roman" w:eastAsia="Times New Roman" w:hAnsi="Times New Roman" w:cs="Times New Roman"/>
          <w:sz w:val="24"/>
          <w:szCs w:val="24"/>
          <w:lang w:eastAsia="pl-PL"/>
        </w:rPr>
        <w:t>Anna Pilarska, tel. 41 372 22 84.</w:t>
      </w:r>
      <w:r>
        <w:t xml:space="preserve"> </w:t>
      </w:r>
    </w:p>
    <w:sectPr w:rsidR="00570D3F" w:rsidSect="00B458E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06DC5"/>
    <w:multiLevelType w:val="multilevel"/>
    <w:tmpl w:val="E21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73"/>
    <w:rsid w:val="00957F73"/>
    <w:rsid w:val="00B458EE"/>
    <w:rsid w:val="00ED38C6"/>
    <w:rsid w:val="00F2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F2F3"/>
  <w15:chartTrackingRefBased/>
  <w15:docId w15:val="{34064DCB-7319-46F8-86DC-2ED046DC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logia@sodr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masz. Szałda</dc:creator>
  <cp:keywords/>
  <dc:description/>
  <cp:lastModifiedBy>Marian masz. Szałda</cp:lastModifiedBy>
  <cp:revision>1</cp:revision>
  <dcterms:created xsi:type="dcterms:W3CDTF">2018-10-17T06:39:00Z</dcterms:created>
  <dcterms:modified xsi:type="dcterms:W3CDTF">2018-10-17T06:48:00Z</dcterms:modified>
</cp:coreProperties>
</file>